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539D" w14:textId="77777777" w:rsidR="0069473A" w:rsidRPr="00B971D7" w:rsidRDefault="0069473A" w:rsidP="00B971D7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B971D7">
        <w:rPr>
          <w:rFonts w:ascii="Trebuchet MS" w:hAnsi="Trebuchet MS"/>
          <w:color w:val="auto"/>
        </w:rPr>
        <w:t>Selkärangan tietokonetomografiatutkimus lapselle</w:t>
      </w:r>
    </w:p>
    <w:p w14:paraId="4E337E0F" w14:textId="77777777" w:rsidR="0069473A" w:rsidRPr="00B971D7" w:rsidRDefault="0069473A" w:rsidP="00B971D7">
      <w:pPr>
        <w:spacing w:line="240" w:lineRule="auto"/>
        <w:rPr>
          <w:rFonts w:ascii="Trebuchet MS" w:hAnsi="Trebuchet MS"/>
          <w:b/>
          <w:sz w:val="24"/>
          <w:szCs w:val="24"/>
        </w:rPr>
      </w:pPr>
      <w:r w:rsidRPr="00B971D7">
        <w:rPr>
          <w:rFonts w:ascii="Trebuchet MS" w:hAnsi="Trebuchet MS"/>
          <w:b/>
          <w:sz w:val="24"/>
          <w:szCs w:val="24"/>
        </w:rPr>
        <w:t xml:space="preserve">Kaula -, rinta-, ja/tai lannerangan TT </w:t>
      </w:r>
    </w:p>
    <w:p w14:paraId="2877DEFE" w14:textId="77777777" w:rsidR="0069473A" w:rsidRPr="00B971D7" w:rsidRDefault="0069473A" w:rsidP="00B971D7">
      <w:pPr>
        <w:spacing w:line="240" w:lineRule="auto"/>
        <w:jc w:val="both"/>
        <w:rPr>
          <w:rFonts w:ascii="Trebuchet MS" w:hAnsi="Trebuchet MS"/>
        </w:rPr>
      </w:pPr>
    </w:p>
    <w:p w14:paraId="6CE8D869" w14:textId="3C90FDD2" w:rsidR="0069473A" w:rsidRPr="00B971D7" w:rsidRDefault="0069473A" w:rsidP="00B971D7">
      <w:pPr>
        <w:spacing w:line="240" w:lineRule="auto"/>
        <w:jc w:val="both"/>
        <w:rPr>
          <w:rFonts w:ascii="Trebuchet MS" w:hAnsi="Trebuchet MS"/>
        </w:rPr>
      </w:pPr>
      <w:r w:rsidRPr="00B971D7">
        <w:rPr>
          <w:rFonts w:ascii="Trebuchet MS" w:hAnsi="Trebuchet MS"/>
        </w:rPr>
        <w:t xml:space="preserve">Lapsellesi on varattu selkärangan alueen tietokonetomografiatutkimus (lyhenne TT tai CT), jossa otetaan leikekuvia röntgensäteitä käyttäen. Kuvaaminen on kivutonta; laite pitää ainoastaan hiukan ääntä kuvauksen aikana. </w:t>
      </w:r>
    </w:p>
    <w:p w14:paraId="3BC3273C" w14:textId="77777777" w:rsidR="0069473A" w:rsidRPr="00B971D7" w:rsidRDefault="0069473A" w:rsidP="00B971D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71D7">
        <w:rPr>
          <w:rFonts w:ascii="Trebuchet MS" w:hAnsi="Trebuchet MS"/>
          <w:color w:val="auto"/>
        </w:rPr>
        <w:t xml:space="preserve">Tutkimukseen valmistautuminen </w:t>
      </w:r>
    </w:p>
    <w:p w14:paraId="4902F8E3" w14:textId="705EE9FF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 xml:space="preserve">Lapsesi voi syödä ja ottaa säännöllisesti käyttämänsä lääkkeet normaalisti. Kuvaus edellyttää liikkumattomuutta, joten tarvittaessa lapsellesi annetaan etukäteen rauhoittava esilääke. Ennen kuvausta raskauden mahdollisuus kysytään sukukypsässä iässä olevilta tytöiltä (≥12 v.). </w:t>
      </w:r>
    </w:p>
    <w:p w14:paraId="1212F5DC" w14:textId="77777777" w:rsidR="0069473A" w:rsidRPr="00B971D7" w:rsidRDefault="0069473A" w:rsidP="00B971D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71D7">
        <w:rPr>
          <w:rFonts w:ascii="Trebuchet MS" w:hAnsi="Trebuchet MS"/>
          <w:color w:val="auto"/>
        </w:rPr>
        <w:t xml:space="preserve">Tutkimuksen suorittaminen </w:t>
      </w:r>
    </w:p>
    <w:p w14:paraId="7C6EA0C8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 xml:space="preserve">Kokonaisuudessaan tutkimus kestää valmisteluineen noin 10 minuuttia, mutta varsinainen kuvausvaihe muutaman minuutin. Röntgenhoitaja kertoo suoritettavasta tutkimuksesta, auttaa lapsen kuvausasentoon ja suorittaa kuvauksen röntgenlääkärin ohjeiden mukaan. Röntgenlääkäri antaa kuvista lausunnon. </w:t>
      </w:r>
    </w:p>
    <w:p w14:paraId="3B1B0AC6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</w:p>
    <w:p w14:paraId="177919FC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 xml:space="preserve">Kuvausvaiheen aikana lapsen tulee maata kuvauspöydällä selällään mahdollisimman liikkumatta, koska liike aiheuttaa kuviin epätarkkuutta. Kuvausalueen ulkopuolella käytetään sädesuojia. </w:t>
      </w:r>
    </w:p>
    <w:p w14:paraId="1BE69A09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</w:p>
    <w:p w14:paraId="17224524" w14:textId="0443C19E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>Tarvittaessa lapsen vanhempi (tai muu aikuinen saattaja) voi olla tutkimushuoneessa lapsen tukena. Raskaana oleva ei kuitenkaan voi olla avustajana kuvauksen aikana.</w:t>
      </w:r>
    </w:p>
    <w:p w14:paraId="18C33DA3" w14:textId="77777777" w:rsidR="0069473A" w:rsidRPr="00B971D7" w:rsidRDefault="0069473A" w:rsidP="00B971D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71D7">
        <w:rPr>
          <w:rFonts w:ascii="Trebuchet MS" w:hAnsi="Trebuchet MS"/>
          <w:color w:val="auto"/>
        </w:rPr>
        <w:t xml:space="preserve">Tutkimuksen jälkeen huomioitavaa </w:t>
      </w:r>
    </w:p>
    <w:p w14:paraId="1566DE11" w14:textId="216641B9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 xml:space="preserve">Tutkimuksen jälkeen lapsi saa syödä ja juoda normaalisti. Vastaukset tehdystä tutkimuksesta saat lastasi hoitavalta lääkäriltä. </w:t>
      </w:r>
    </w:p>
    <w:p w14:paraId="2661F1B8" w14:textId="77777777" w:rsidR="0069473A" w:rsidRPr="00B971D7" w:rsidRDefault="0069473A" w:rsidP="00B971D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B971D7">
        <w:rPr>
          <w:rFonts w:ascii="Trebuchet MS" w:hAnsi="Trebuchet MS"/>
          <w:color w:val="auto"/>
        </w:rPr>
        <w:t xml:space="preserve">Yhteystiedot </w:t>
      </w:r>
    </w:p>
    <w:p w14:paraId="1682D485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>Selkärangan tietokonetomografiatutkimuksia tehdään:</w:t>
      </w:r>
    </w:p>
    <w:p w14:paraId="341FC065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</w:p>
    <w:p w14:paraId="4124A082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>Keskusröntgenissä (F-röntgen) sisäänkäynti N (</w:t>
      </w:r>
      <w:proofErr w:type="spellStart"/>
      <w:r w:rsidRPr="00B971D7">
        <w:rPr>
          <w:rFonts w:ascii="Trebuchet MS" w:hAnsi="Trebuchet MS"/>
        </w:rPr>
        <w:t>Kajaanintie</w:t>
      </w:r>
      <w:proofErr w:type="spellEnd"/>
      <w:r w:rsidRPr="00B971D7">
        <w:rPr>
          <w:rFonts w:ascii="Trebuchet MS" w:hAnsi="Trebuchet MS"/>
        </w:rPr>
        <w:t xml:space="preserve"> 50, Oulu) tai G (Kiviharjuntie 9, Oulu), sijainti N4, 1. kerros, aula 1. </w:t>
      </w:r>
    </w:p>
    <w:p w14:paraId="352E6F72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</w:p>
    <w:p w14:paraId="5176488C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>Päivystysröntgenissä (B-röntgen) sisäänkäynti NK (</w:t>
      </w:r>
      <w:proofErr w:type="spellStart"/>
      <w:r w:rsidRPr="00B971D7">
        <w:rPr>
          <w:rFonts w:ascii="Trebuchet MS" w:hAnsi="Trebuchet MS"/>
        </w:rPr>
        <w:t>Kajaanintie</w:t>
      </w:r>
      <w:proofErr w:type="spellEnd"/>
      <w:r w:rsidRPr="00B971D7">
        <w:rPr>
          <w:rFonts w:ascii="Trebuchet MS" w:hAnsi="Trebuchet MS"/>
        </w:rPr>
        <w:t xml:space="preserve"> 50, Oulu) tai G (Kiviharjuntie 9, Oulu), 1. kerros.</w:t>
      </w:r>
    </w:p>
    <w:p w14:paraId="41C9FE6C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</w:p>
    <w:p w14:paraId="7D324DB9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>Mikäli sinulla on kysyttävää tästä tutkimuksesta, voit soittaa sille röntgenosastolle, jonne tutkimusaika on varattu (ilmoitetaan kutsukirjeessä).</w:t>
      </w:r>
    </w:p>
    <w:p w14:paraId="0DDC9FE8" w14:textId="77777777" w:rsidR="0069473A" w:rsidRPr="00B971D7" w:rsidRDefault="0069473A" w:rsidP="00B971D7">
      <w:pPr>
        <w:spacing w:line="240" w:lineRule="auto"/>
        <w:rPr>
          <w:rFonts w:ascii="Trebuchet MS" w:hAnsi="Trebuchet MS"/>
        </w:rPr>
      </w:pPr>
    </w:p>
    <w:p w14:paraId="3156AA15" w14:textId="3667861E" w:rsidR="005F4A3B" w:rsidRPr="00B971D7" w:rsidRDefault="0069473A" w:rsidP="00B971D7">
      <w:pPr>
        <w:spacing w:line="240" w:lineRule="auto"/>
        <w:rPr>
          <w:rFonts w:ascii="Trebuchet MS" w:hAnsi="Trebuchet MS"/>
        </w:rPr>
      </w:pPr>
      <w:r w:rsidRPr="00B971D7">
        <w:rPr>
          <w:rFonts w:ascii="Trebuchet MS" w:hAnsi="Trebuchet MS"/>
        </w:rPr>
        <w:t xml:space="preserve">Keskusröntgen puh.08 - 315 3208 </w:t>
      </w:r>
      <w:r w:rsidRPr="00B971D7">
        <w:rPr>
          <w:rFonts w:ascii="Trebuchet MS" w:hAnsi="Trebuchet MS"/>
        </w:rPr>
        <w:tab/>
        <w:t>Päivystysröntgen puh.08 - 315 2254</w:t>
      </w:r>
    </w:p>
    <w:sectPr w:rsidR="005F4A3B" w:rsidRPr="00B971D7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47F5E89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71D7">
          <w:rPr>
            <w:sz w:val="16"/>
            <w:szCs w:val="16"/>
          </w:rPr>
          <w:t xml:space="preserve">Selkärangan tietokonetomografiatutkimus lapselle </w:t>
        </w:r>
        <w:proofErr w:type="spellStart"/>
        <w:r w:rsidR="00B971D7">
          <w:rPr>
            <w:sz w:val="16"/>
            <w:szCs w:val="16"/>
          </w:rPr>
          <w:t>oys</w:t>
        </w:r>
        <w:proofErr w:type="spellEnd"/>
        <w:r w:rsidR="00B971D7">
          <w:rPr>
            <w:sz w:val="16"/>
            <w:szCs w:val="16"/>
          </w:rPr>
          <w:t xml:space="preserve"> </w:t>
        </w:r>
        <w:proofErr w:type="spellStart"/>
        <w:r w:rsidR="00B971D7">
          <w:rPr>
            <w:sz w:val="16"/>
            <w:szCs w:val="16"/>
          </w:rPr>
          <w:t>kuv</w:t>
        </w:r>
        <w:proofErr w:type="spellEnd"/>
        <w:r w:rsidR="00B971D7">
          <w:rPr>
            <w:sz w:val="16"/>
            <w:szCs w:val="16"/>
          </w:rPr>
          <w:t xml:space="preserve"> </w:t>
        </w:r>
        <w:proofErr w:type="spellStart"/>
        <w:r w:rsidR="00B971D7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A65033D" w:rsidR="000631E7" w:rsidRDefault="0069473A" w:rsidP="004B08C1">
              <w:pPr>
                <w:pStyle w:val="Eivli"/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9473A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D1C37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971D7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i:0#.w|oysnet\laakkove</DisplayName>
        <AccountId>335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NA1AD Kaularangan tietokonetomografiatutkimus</TermName>
          <TermId xmlns="http://schemas.microsoft.com/office/infopath/2007/PartnerControls">86455f03-7486-49ac-b75e-22c58d8b0943</TermId>
        </TermInfo>
        <TermInfo xmlns="http://schemas.microsoft.com/office/infopath/2007/PartnerControls">
          <TermName xmlns="http://schemas.microsoft.com/office/infopath/2007/PartnerControls">NA1BD Kaularangan laaja tietokonetomografiatutkimus</TermName>
          <TermId xmlns="http://schemas.microsoft.com/office/infopath/2007/PartnerControls">70f5eab8-1ef1-4e72-aad0-3de37d374d27</TermId>
        </TermInfo>
        <TermInfo xmlns="http://schemas.microsoft.com/office/infopath/2007/PartnerControls">
          <TermName xmlns="http://schemas.microsoft.com/office/infopath/2007/PartnerControls">NA1CD Kaularangan erittäin laaja tietokonetomografiatutkimus</TermName>
          <TermId xmlns="http://schemas.microsoft.com/office/infopath/2007/PartnerControls">fc569004-6486-4a7f-80bf-345892b86cd1</TermId>
        </TermInfo>
        <TermInfo xmlns="http://schemas.microsoft.com/office/infopath/2007/PartnerControls">
          <TermName xmlns="http://schemas.microsoft.com/office/infopath/2007/PartnerControls">NA2AD Rintarangan tietokonetomografiatutkimus</TermName>
          <TermId xmlns="http://schemas.microsoft.com/office/infopath/2007/PartnerControls">7f337193-557f-4acf-b6b8-02e32e60005d</TermId>
        </TermInfo>
        <TermInfo xmlns="http://schemas.microsoft.com/office/infopath/2007/PartnerControls">
          <TermName xmlns="http://schemas.microsoft.com/office/infopath/2007/PartnerControls">NA2BD Rintarangan laaja tietokonetomografiatutkimus</TermName>
          <TermId xmlns="http://schemas.microsoft.com/office/infopath/2007/PartnerControls">254b5306-31d2-4822-a139-a824f28f6550</TermId>
        </TermInfo>
        <TermInfo xmlns="http://schemas.microsoft.com/office/infopath/2007/PartnerControls">
          <TermName xmlns="http://schemas.microsoft.com/office/infopath/2007/PartnerControls">NA2CD Rintarangan erittäin laaja tietokonetomografiatutkimus</TermName>
          <TermId xmlns="http://schemas.microsoft.com/office/infopath/2007/PartnerControls">191c5fdf-12e1-43e0-9dda-98c14680f9c6</TermId>
        </TermInfo>
        <TermInfo xmlns="http://schemas.microsoft.com/office/infopath/2007/PartnerControls">
          <TermName xmlns="http://schemas.microsoft.com/office/infopath/2007/PartnerControls">NA3AD Lannerangan ja ristiluun tietokonetomografiatutkimus</TermName>
          <TermId xmlns="http://schemas.microsoft.com/office/infopath/2007/PartnerControls">9c130944-9819-410a-ae5c-b19623156b51</TermId>
        </TermInfo>
        <TermInfo xmlns="http://schemas.microsoft.com/office/infopath/2007/PartnerControls">
          <TermName xmlns="http://schemas.microsoft.com/office/infopath/2007/PartnerControls">NA3BD Lannerangan ja ristiluun laaja tietokonetomografiatutkimus</TermName>
          <TermId xmlns="http://schemas.microsoft.com/office/infopath/2007/PartnerControls">316e712c-21de-4e4c-ae93-7be58e56e9fb</TermId>
        </TermInfo>
        <TermInfo xmlns="http://schemas.microsoft.com/office/infopath/2007/PartnerControls">
          <TermName xmlns="http://schemas.microsoft.com/office/infopath/2007/PartnerControls">NA3CD Lannerangan ja ristiluun erittäin laaja tietokonetomografiatutkimus</TermName>
          <TermId xmlns="http://schemas.microsoft.com/office/infopath/2007/PartnerControls">c6a4137a-e13a-477f-aab7-ecfc570b7968</TermId>
        </TermInfo>
      </Terms>
    </pa7e7d0fcfad4aa78a62dd1f52bdaa2b>
    <Dokumjentin_x0020_hyväksyjä xmlns="0af04246-5dcb-4e38-b8a1-4adaeb368127">
      <UserInfo>
        <DisplayName>i:0#.w|oysnet\perhomma</DisplayName>
        <AccountId>336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376</Value>
      <Value>382</Value>
      <Value>44</Value>
      <Value>58</Value>
      <Value>383</Value>
      <Value>46</Value>
      <Value>381</Value>
      <Value>380</Value>
      <Value>379</Value>
      <Value>378</Value>
      <Value>377</Value>
      <Value>43</Value>
      <Value>375</Value>
      <Value>41</Value>
      <Value>2</Value>
    </TaxCatchAll>
    <_dlc_DocId xmlns="d3e50268-7799-48af-83c3-9a9b063078bc">PPSHP-1316381239-1196</_dlc_DocId>
    <_dlc_DocIdPersistId xmlns="d3e50268-7799-48af-83c3-9a9b063078bc">false</_dlc_DocIdPersistId>
    <_dlc_DocIdUrl xmlns="d3e50268-7799-48af-83c3-9a9b063078bc">
      <Url>http://testijulkaisu/_layouts/15/DocIdRedir.aspx?ID=PPSHP-1316381239-1196</Url>
      <Description>PPSHP-1316381239-1196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d3e50268-7799-48af-83c3-9a9b063078b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f04246-5dcb-4e38-b8a1-4adaeb368127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E17231-9BB7-4D51-A2CB-243B20AFFB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C7EB6-2974-41E5-B150-EF89479468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7D5A20-8CF7-492F-BA83-8D2DF91AF080}"/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0</TotalTime>
  <Pages>1</Pages>
  <Words>218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Selkärangan tietokonetomografiatutkimus lapselle oys kuv pot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Selkärangan tietokonetomografiatutkimus lapselle oys kuv pot</dc:title>
  <dc:subject/>
  <dc:creator>Hietapelto Päivi</dc:creator>
  <cp:keywords/>
  <dc:description/>
  <cp:lastModifiedBy>Koivusaari Kimmo</cp:lastModifiedBy>
  <cp:revision>2</cp:revision>
  <dcterms:created xsi:type="dcterms:W3CDTF">2024-10-17T07:47:00Z</dcterms:created>
  <dcterms:modified xsi:type="dcterms:W3CDTF">2024-10-17T07:47:00Z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f80d44a5-9de7-4aca-b956-fed5cc60a0b8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271;#Tietokonetomografia|f3b02a1f-e987-484f-b7aa-cfd62127d031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>375;#NA1AD Kaularangan tietokonetomografiatutkimus|86455f03-7486-49ac-b75e-22c58d8b0943;#376;#NA1BD Kaularangan laaja tietokonetomografiatutkimus|70f5eab8-1ef1-4e72-aad0-3de37d374d27;#377;#NA1CD Kaularangan erittäin laaja tietokonetomografiatutkimus|fc569004-6486-4a7f-80bf-345892b86cd1;#378;#NA2AD Rintarangan tietokonetomografiatutkimus|7f337193-557f-4acf-b6b8-02e32e60005d;#379;#NA2BD Rintarangan laaja tietokonetomografiatutkimus|254b5306-31d2-4822-a139-a824f28f6550;#380;#NA2CD Rintarangan erittäin laaja tietokonetomografiatutkimus|191c5fdf-12e1-43e0-9dda-98c14680f9c6;#381;#NA3AD Lannerangan ja ristiluun tietokonetomografiatutkimus|9c130944-9819-410a-ae5c-b19623156b51;#382;#NA3BD Lannerangan ja ristiluun laaja tietokonetomografiatutkimus|316e712c-21de-4e4c-ae93-7be58e56e9fb;#383;#NA3CD Lannerangan ja ristiluun erittäin laaja tietokonetomografiatutkimus|c6a4137a-e13a-477f-aab7-ecfc570b7968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119600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